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9AB6B" w14:textId="77777777" w:rsidR="00A16450" w:rsidRDefault="00A16450" w:rsidP="00A16450">
      <w:pPr>
        <w:pStyle w:val="Heading12"/>
      </w:pPr>
      <w:r>
        <w:t>Space Fruit Worksheet</w:t>
      </w:r>
    </w:p>
    <w:p w14:paraId="78F1E5D5" w14:textId="77777777" w:rsidR="00A16450" w:rsidRPr="003C2E52" w:rsidRDefault="00A16450" w:rsidP="00A16450">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730B24E5" w14:textId="77777777" w:rsidR="00A16450" w:rsidRDefault="00A16450" w:rsidP="00A16450">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bookmarkStart w:id="0" w:name="_GoBack"/>
      <w:bookmarkEnd w:id="0"/>
    </w:p>
    <w:p w14:paraId="0D936399" w14:textId="77777777" w:rsidR="00E113A9" w:rsidRDefault="00E113A9"/>
    <w:p w14:paraId="6A60A88A" w14:textId="77777777" w:rsidR="00A16450" w:rsidRDefault="00A16450" w:rsidP="00A16450">
      <w:pPr>
        <w:pStyle w:val="Normal2"/>
      </w:pPr>
      <w:r>
        <w:t>What 4 colors did Warhol use in this Space Fruit print?</w:t>
      </w:r>
    </w:p>
    <w:p w14:paraId="192EACAC" w14:textId="77777777" w:rsidR="00A16450" w:rsidRDefault="00A16450" w:rsidP="00A16450">
      <w:pPr>
        <w:pStyle w:val="Normal2"/>
      </w:pPr>
    </w:p>
    <w:p w14:paraId="2EA30399" w14:textId="77777777" w:rsidR="00A16450" w:rsidRDefault="00A16450" w:rsidP="00A16450">
      <w:pPr>
        <w:pStyle w:val="Normal2"/>
        <w:spacing w:line="360" w:lineRule="auto"/>
      </w:pPr>
      <w:r>
        <w:t>1.</w:t>
      </w:r>
    </w:p>
    <w:p w14:paraId="3ECDD881" w14:textId="77777777" w:rsidR="00A16450" w:rsidRDefault="00A16450" w:rsidP="00A16450">
      <w:pPr>
        <w:pStyle w:val="Normal2"/>
        <w:spacing w:line="360" w:lineRule="auto"/>
      </w:pPr>
      <w:r>
        <w:t>2.</w:t>
      </w:r>
    </w:p>
    <w:p w14:paraId="79F7911F" w14:textId="77777777" w:rsidR="00A16450" w:rsidRDefault="00A16450" w:rsidP="00A16450">
      <w:pPr>
        <w:pStyle w:val="Normal2"/>
        <w:spacing w:line="360" w:lineRule="auto"/>
      </w:pPr>
      <w:r>
        <w:t>3.</w:t>
      </w:r>
    </w:p>
    <w:p w14:paraId="29873E4F" w14:textId="77777777" w:rsidR="00A16450" w:rsidRDefault="00A16450" w:rsidP="00A16450">
      <w:pPr>
        <w:pStyle w:val="Normal2"/>
        <w:spacing w:line="360" w:lineRule="auto"/>
      </w:pPr>
      <w:r>
        <w:t>4.</w:t>
      </w:r>
    </w:p>
    <w:p w14:paraId="446E33D7" w14:textId="77777777" w:rsidR="00A16450" w:rsidRDefault="00A16450" w:rsidP="00A16450">
      <w:pPr>
        <w:pStyle w:val="Normal2"/>
      </w:pPr>
    </w:p>
    <w:p w14:paraId="52C7A276" w14:textId="77777777" w:rsidR="00A16450" w:rsidRDefault="00A16450" w:rsidP="00A16450">
      <w:pPr>
        <w:pStyle w:val="Normal2"/>
      </w:pPr>
      <w:r>
        <w:t>Are the colors complementary, analogous, or both? ___________________________</w:t>
      </w:r>
    </w:p>
    <w:p w14:paraId="4FB05D29" w14:textId="77777777" w:rsidR="00A16450" w:rsidRDefault="00A16450" w:rsidP="00A16450">
      <w:pPr>
        <w:pStyle w:val="Normal2"/>
      </w:pPr>
    </w:p>
    <w:p w14:paraId="3BF2D4FF" w14:textId="77777777" w:rsidR="00A16450" w:rsidRDefault="00A16450" w:rsidP="00A16450">
      <w:pPr>
        <w:pStyle w:val="Normal2"/>
      </w:pPr>
      <w:r>
        <w:t>Name the colors (if any) that are:</w:t>
      </w:r>
    </w:p>
    <w:p w14:paraId="6DE21213" w14:textId="77777777" w:rsidR="00A16450" w:rsidRDefault="00A16450" w:rsidP="00A16450">
      <w:pPr>
        <w:pStyle w:val="Normal2"/>
      </w:pPr>
    </w:p>
    <w:p w14:paraId="14DC6222" w14:textId="77777777" w:rsidR="00A16450" w:rsidRDefault="00A16450" w:rsidP="00A16450">
      <w:pPr>
        <w:pStyle w:val="Normal2"/>
      </w:pPr>
      <w:r>
        <w:t>Primary ____________________________________</w:t>
      </w:r>
    </w:p>
    <w:p w14:paraId="65AD764F" w14:textId="77777777" w:rsidR="00A16450" w:rsidRDefault="00A16450" w:rsidP="00A16450">
      <w:pPr>
        <w:pStyle w:val="Normal2"/>
      </w:pPr>
    </w:p>
    <w:p w14:paraId="4AA0AB3C" w14:textId="77777777" w:rsidR="00A16450" w:rsidRDefault="00A16450" w:rsidP="00A16450">
      <w:pPr>
        <w:pStyle w:val="Normal2"/>
      </w:pPr>
      <w:r>
        <w:t>Secondary___________________________________</w:t>
      </w:r>
    </w:p>
    <w:p w14:paraId="10D60447" w14:textId="77777777" w:rsidR="00A16450" w:rsidRDefault="00A16450" w:rsidP="00A16450">
      <w:pPr>
        <w:pStyle w:val="Normal2"/>
      </w:pPr>
    </w:p>
    <w:p w14:paraId="7D6EC559" w14:textId="77777777" w:rsidR="00A16450" w:rsidRDefault="00A16450" w:rsidP="00A16450">
      <w:pPr>
        <w:pStyle w:val="Normal2"/>
      </w:pPr>
      <w:r>
        <w:t>Tertiary_____________________________________</w:t>
      </w:r>
    </w:p>
    <w:p w14:paraId="1D95D1F5" w14:textId="77777777" w:rsidR="00A16450" w:rsidRDefault="00A16450" w:rsidP="00A16450">
      <w:pPr>
        <w:pStyle w:val="Normal2"/>
      </w:pPr>
    </w:p>
    <w:p w14:paraId="17A469C4" w14:textId="77777777" w:rsidR="00A16450" w:rsidRDefault="00A16450" w:rsidP="00A16450">
      <w:pPr>
        <w:pStyle w:val="Normal2"/>
      </w:pPr>
    </w:p>
    <w:p w14:paraId="197A3BCD" w14:textId="77777777" w:rsidR="00A16450" w:rsidRDefault="00A16450" w:rsidP="00A16450">
      <w:pPr>
        <w:pStyle w:val="Normal2"/>
      </w:pPr>
      <w:r>
        <w:t>Are the colors warm, cool, or a combination of both? _________________________</w:t>
      </w:r>
    </w:p>
    <w:p w14:paraId="0154F8C6" w14:textId="77777777" w:rsidR="00A16450" w:rsidRDefault="00A16450" w:rsidP="00A16450">
      <w:pPr>
        <w:pStyle w:val="Normal2"/>
      </w:pPr>
    </w:p>
    <w:p w14:paraId="33D87A7B" w14:textId="77777777" w:rsidR="00A16450" w:rsidRDefault="00A16450" w:rsidP="00A16450">
      <w:pPr>
        <w:pStyle w:val="Normal2"/>
      </w:pPr>
      <w:r>
        <w:t>Choose a color in the Space Fruit and describe what colors you would mix together to get that color:</w:t>
      </w:r>
    </w:p>
    <w:p w14:paraId="12DF7D28" w14:textId="77777777" w:rsidR="00A16450" w:rsidRDefault="00A16450" w:rsidP="00A16450">
      <w:pPr>
        <w:pStyle w:val="Normal2"/>
      </w:pPr>
    </w:p>
    <w:p w14:paraId="22D1168D" w14:textId="77777777" w:rsidR="00A16450" w:rsidRDefault="00A16450" w:rsidP="00A16450">
      <w:pPr>
        <w:pStyle w:val="Normal2"/>
      </w:pPr>
    </w:p>
    <w:p w14:paraId="4A5AE518" w14:textId="77777777" w:rsidR="00A16450" w:rsidRDefault="00A16450" w:rsidP="00A16450">
      <w:pPr>
        <w:pStyle w:val="Normal2"/>
      </w:pPr>
    </w:p>
    <w:p w14:paraId="1C139EF4" w14:textId="77777777" w:rsidR="00A16450" w:rsidRDefault="00A16450" w:rsidP="00A16450">
      <w:pPr>
        <w:pStyle w:val="Normal2"/>
      </w:pPr>
    </w:p>
    <w:p w14:paraId="37C5AE8A" w14:textId="77777777" w:rsidR="00A16450" w:rsidRDefault="00A16450" w:rsidP="00A16450">
      <w:pPr>
        <w:pStyle w:val="Normal2"/>
      </w:pPr>
    </w:p>
    <w:p w14:paraId="35C5AAF1" w14:textId="77777777" w:rsidR="00A16450" w:rsidRDefault="00A16450" w:rsidP="00A16450">
      <w:pPr>
        <w:pStyle w:val="Normal2"/>
      </w:pPr>
      <w:r>
        <w:t>Describe the order in which Warhol added layers to one of the Space Fruit prints.</w:t>
      </w:r>
    </w:p>
    <w:p w14:paraId="7B3BABF9" w14:textId="77777777" w:rsidR="00A16450" w:rsidRDefault="00A16450" w:rsidP="00A16450">
      <w:pPr>
        <w:pStyle w:val="Normal2"/>
      </w:pPr>
      <w:r>
        <w:t>What color did he use?</w:t>
      </w:r>
    </w:p>
    <w:p w14:paraId="3B417A26" w14:textId="77777777" w:rsidR="00A16450" w:rsidRDefault="00A16450" w:rsidP="00A16450">
      <w:pPr>
        <w:pStyle w:val="Normal2"/>
      </w:pPr>
    </w:p>
    <w:p w14:paraId="59F7E609" w14:textId="77777777" w:rsidR="00A16450" w:rsidRDefault="00A16450" w:rsidP="00A16450">
      <w:pPr>
        <w:pStyle w:val="Normal2"/>
      </w:pPr>
      <w:r>
        <w:t>1st_____________________________________</w:t>
      </w:r>
    </w:p>
    <w:p w14:paraId="1640C622" w14:textId="77777777" w:rsidR="00A16450" w:rsidRDefault="00A16450" w:rsidP="00A16450">
      <w:pPr>
        <w:pStyle w:val="Normal2"/>
      </w:pPr>
    </w:p>
    <w:p w14:paraId="4DFDB82E" w14:textId="77777777" w:rsidR="00A16450" w:rsidRDefault="00A16450" w:rsidP="00A16450">
      <w:pPr>
        <w:pStyle w:val="Normal2"/>
      </w:pPr>
      <w:r>
        <w:t>2nd_____________________________________</w:t>
      </w:r>
    </w:p>
    <w:p w14:paraId="198F8E89" w14:textId="77777777" w:rsidR="00A16450" w:rsidRDefault="00A16450" w:rsidP="00A16450">
      <w:pPr>
        <w:pStyle w:val="Normal2"/>
      </w:pPr>
    </w:p>
    <w:p w14:paraId="335BDEBC" w14:textId="77777777" w:rsidR="00A16450" w:rsidRDefault="00A16450" w:rsidP="00A16450">
      <w:pPr>
        <w:pStyle w:val="Normal2"/>
      </w:pPr>
      <w:r>
        <w:t>3rd_____________________________________</w:t>
      </w:r>
    </w:p>
    <w:p w14:paraId="667C9847" w14:textId="77777777" w:rsidR="00A16450" w:rsidRDefault="00A16450" w:rsidP="00A16450">
      <w:pPr>
        <w:pStyle w:val="Normal2"/>
      </w:pPr>
    </w:p>
    <w:p w14:paraId="54EACEA8" w14:textId="77777777" w:rsidR="00A16450" w:rsidRDefault="00A16450" w:rsidP="00A16450">
      <w:pPr>
        <w:pStyle w:val="Normal2"/>
      </w:pPr>
      <w:r>
        <w:t>4th _____________________________________</w:t>
      </w:r>
    </w:p>
    <w:sectPr w:rsidR="00A16450" w:rsidSect="0081199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710AB" w14:textId="77777777" w:rsidR="00942B41" w:rsidRDefault="00942B41" w:rsidP="00A16450">
      <w:r>
        <w:separator/>
      </w:r>
    </w:p>
  </w:endnote>
  <w:endnote w:type="continuationSeparator" w:id="0">
    <w:p w14:paraId="398A7547" w14:textId="77777777" w:rsidR="00942B41" w:rsidRDefault="00942B41" w:rsidP="00A1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07EBD" w14:textId="77777777" w:rsidR="00A16450" w:rsidRPr="00A16450" w:rsidRDefault="00A16450" w:rsidP="00A16450">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A210E" w14:textId="77777777" w:rsidR="00942B41" w:rsidRDefault="00942B41" w:rsidP="00A16450">
      <w:r>
        <w:separator/>
      </w:r>
    </w:p>
  </w:footnote>
  <w:footnote w:type="continuationSeparator" w:id="0">
    <w:p w14:paraId="2A4311D7" w14:textId="77777777" w:rsidR="00942B41" w:rsidRDefault="00942B41" w:rsidP="00A1645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FCEB4" w14:textId="12A53241" w:rsidR="00A16450" w:rsidRPr="00A2158A" w:rsidRDefault="00A2158A" w:rsidP="00A16450">
    <w:pPr>
      <w:pStyle w:val="Normal2"/>
      <w:jc w:val="right"/>
      <w:rPr>
        <w:rFonts w:ascii="Times New Roman" w:hAnsi="Times New Roman" w:cs="Times New Roman"/>
        <w:b/>
      </w:rPr>
    </w:pPr>
    <w:r>
      <w:rPr>
        <w:b/>
        <w:iCs/>
      </w:rPr>
      <w:t>Silkscreen Printing</w:t>
    </w:r>
  </w:p>
  <w:p w14:paraId="19799A79" w14:textId="77777777" w:rsidR="00A16450" w:rsidRDefault="00A164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450"/>
    <w:rsid w:val="0049061F"/>
    <w:rsid w:val="004C7687"/>
    <w:rsid w:val="0081199E"/>
    <w:rsid w:val="00904879"/>
    <w:rsid w:val="00942B41"/>
    <w:rsid w:val="00A16450"/>
    <w:rsid w:val="00A2158A"/>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E3A0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450"/>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A16450"/>
    <w:pPr>
      <w:tabs>
        <w:tab w:val="center" w:pos="4680"/>
        <w:tab w:val="right" w:pos="9360"/>
      </w:tabs>
    </w:pPr>
  </w:style>
  <w:style w:type="character" w:customStyle="1" w:styleId="HeaderChar">
    <w:name w:val="Header Char"/>
    <w:basedOn w:val="DefaultParagraphFont"/>
    <w:link w:val="Header"/>
    <w:uiPriority w:val="99"/>
    <w:rsid w:val="00A16450"/>
  </w:style>
  <w:style w:type="paragraph" w:styleId="Footer">
    <w:name w:val="footer"/>
    <w:basedOn w:val="Normal"/>
    <w:link w:val="FooterChar"/>
    <w:uiPriority w:val="99"/>
    <w:unhideWhenUsed/>
    <w:rsid w:val="00A16450"/>
    <w:pPr>
      <w:tabs>
        <w:tab w:val="center" w:pos="4680"/>
        <w:tab w:val="right" w:pos="9360"/>
      </w:tabs>
    </w:pPr>
  </w:style>
  <w:style w:type="character" w:customStyle="1" w:styleId="FooterChar">
    <w:name w:val="Footer Char"/>
    <w:basedOn w:val="DefaultParagraphFont"/>
    <w:link w:val="Footer"/>
    <w:uiPriority w:val="99"/>
    <w:rsid w:val="00A1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Macintosh Word</Application>
  <DocSecurity>0</DocSecurity>
  <Lines>9</Lines>
  <Paragraphs>2</Paragraphs>
  <ScaleCrop>false</ScaleCrop>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Pallotti, Melissa R</cp:lastModifiedBy>
  <cp:revision>2</cp:revision>
  <dcterms:created xsi:type="dcterms:W3CDTF">2018-02-06T22:03:00Z</dcterms:created>
  <dcterms:modified xsi:type="dcterms:W3CDTF">2018-02-06T22:03:00Z</dcterms:modified>
</cp:coreProperties>
</file>