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776E0" w14:textId="77777777" w:rsidR="00710855" w:rsidRPr="00A319F0" w:rsidRDefault="00710855" w:rsidP="00710855">
      <w:pPr>
        <w:pStyle w:val="EducationDocsTitle"/>
        <w:rPr>
          <w:rFonts w:ascii="Times New Roman" w:eastAsia="Times New Roman" w:hAnsi="Times New Roman" w:cs="Times New Roman"/>
        </w:rPr>
      </w:pPr>
      <w:r>
        <w:rPr>
          <w:rFonts w:eastAsia="Times New Roman"/>
        </w:rPr>
        <w:t>Gathering and Manipulating Source Images</w:t>
      </w:r>
    </w:p>
    <w:p w14:paraId="32A85774" w14:textId="77777777" w:rsidR="00710855" w:rsidRDefault="00710855" w:rsidP="00710855">
      <w:pPr>
        <w:rPr>
          <w:rFonts w:ascii="Arial" w:hAnsi="Arial" w:cs="Arial"/>
          <w:color w:val="000000"/>
          <w:sz w:val="18"/>
          <w:szCs w:val="18"/>
        </w:rPr>
      </w:pPr>
    </w:p>
    <w:p w14:paraId="7F2FBC14" w14:textId="77777777" w:rsidR="00710855" w:rsidRPr="003C2E52" w:rsidRDefault="00710855" w:rsidP="00710855">
      <w:r w:rsidRPr="003C2E52">
        <w:rPr>
          <w:rFonts w:ascii="Arial" w:hAnsi="Arial" w:cs="Arial"/>
          <w:color w:val="000000"/>
          <w:sz w:val="18"/>
          <w:szCs w:val="18"/>
        </w:rPr>
        <w:t>© The Andy Warhol Museum, one of the four Carnegie Museums of Pittsburgh. All rights reserved.</w:t>
      </w:r>
    </w:p>
    <w:p w14:paraId="654F3B48" w14:textId="77777777" w:rsidR="00710855" w:rsidRPr="003C2E52" w:rsidRDefault="00710855" w:rsidP="00710855">
      <w:r w:rsidRPr="003C2E52">
        <w:rPr>
          <w:rFonts w:ascii="Arial" w:hAnsi="Arial" w:cs="Arial"/>
          <w:color w:val="000000"/>
          <w:sz w:val="14"/>
          <w:szCs w:val="14"/>
        </w:rPr>
        <w:t xml:space="preserve">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 </w:t>
      </w:r>
    </w:p>
    <w:p w14:paraId="2BA22847" w14:textId="77777777" w:rsidR="00710855" w:rsidRDefault="00710855" w:rsidP="00710855"/>
    <w:p w14:paraId="06EFED95" w14:textId="77777777" w:rsidR="00710855" w:rsidRDefault="00710855" w:rsidP="00710855">
      <w:pPr>
        <w:jc w:val="center"/>
      </w:pPr>
      <w:r>
        <w:rPr>
          <w:noProof/>
        </w:rPr>
        <w:drawing>
          <wp:inline distT="0" distB="0" distL="0" distR="0" wp14:anchorId="3CF65CB0" wp14:editId="524E9810">
            <wp:extent cx="4800600" cy="3200400"/>
            <wp:effectExtent l="0" t="0" r="0" b="0"/>
            <wp:docPr id="1" name="Picture 1" descr="This is an image of a female student sitting in front of a computer. The computer screen shows a black and white photograph of a middle aged African American woman. The digital photo editing software Adobe Photoshop is open and shows multiple options for editing on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ownloads/Silkscreen Printing Lesson 2_Imag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0" cy="3200400"/>
                    </a:xfrm>
                    <a:prstGeom prst="rect">
                      <a:avLst/>
                    </a:prstGeom>
                    <a:noFill/>
                    <a:ln>
                      <a:noFill/>
                    </a:ln>
                  </pic:spPr>
                </pic:pic>
              </a:graphicData>
            </a:graphic>
          </wp:inline>
        </w:drawing>
      </w:r>
    </w:p>
    <w:p w14:paraId="3D7A330A" w14:textId="77777777" w:rsidR="00710855" w:rsidRDefault="00710855" w:rsidP="00710855">
      <w:pPr>
        <w:jc w:val="center"/>
      </w:pPr>
    </w:p>
    <w:p w14:paraId="1404CC2B" w14:textId="77777777" w:rsidR="00710855" w:rsidRDefault="00710855" w:rsidP="00710855">
      <w:pPr>
        <w:pStyle w:val="Heading12"/>
      </w:pPr>
      <w:r w:rsidRPr="00A319F0">
        <w:t>Overview</w:t>
      </w:r>
    </w:p>
    <w:p w14:paraId="171956AE" w14:textId="77777777" w:rsidR="00710855" w:rsidRPr="00710855" w:rsidRDefault="00710855" w:rsidP="00710855">
      <w:pPr>
        <w:pStyle w:val="Normal2"/>
        <w:rPr>
          <w:rFonts w:ascii="Times New Roman" w:hAnsi="Times New Roman"/>
        </w:rPr>
      </w:pPr>
      <w:r w:rsidRPr="00710855">
        <w:t>Students use Andy Warhol’s processes of gathering images for source material using appropriation, photography, and still life arrangements. Students will digitally manipulate their images using Adobe Photoshop in order to create a film positive t</w:t>
      </w:r>
      <w:r>
        <w:t>o expose onto their silkscreens.</w:t>
      </w:r>
    </w:p>
    <w:p w14:paraId="421F0882" w14:textId="77777777" w:rsidR="00710855" w:rsidRDefault="00710855" w:rsidP="00710855">
      <w:pPr>
        <w:pStyle w:val="Normal2"/>
      </w:pPr>
    </w:p>
    <w:p w14:paraId="3B963F04" w14:textId="77777777" w:rsidR="00710855" w:rsidRDefault="00710855" w:rsidP="00710855">
      <w:pPr>
        <w:pStyle w:val="Heading22"/>
      </w:pPr>
      <w:r>
        <w:t>Grade Levels</w:t>
      </w:r>
    </w:p>
    <w:p w14:paraId="0DFC437D" w14:textId="77777777" w:rsidR="00710855" w:rsidRDefault="00710855" w:rsidP="00710855">
      <w:pPr>
        <w:pStyle w:val="Normal2"/>
        <w:numPr>
          <w:ilvl w:val="0"/>
          <w:numId w:val="1"/>
        </w:numPr>
      </w:pPr>
      <w:r>
        <w:t>Middle school</w:t>
      </w:r>
    </w:p>
    <w:p w14:paraId="21B5CD62" w14:textId="77777777" w:rsidR="00710855" w:rsidRDefault="00710855" w:rsidP="00710855">
      <w:pPr>
        <w:pStyle w:val="Normal2"/>
        <w:numPr>
          <w:ilvl w:val="0"/>
          <w:numId w:val="1"/>
        </w:numPr>
      </w:pPr>
      <w:r>
        <w:t>High school</w:t>
      </w:r>
    </w:p>
    <w:p w14:paraId="5694DA34" w14:textId="77777777" w:rsidR="00710855" w:rsidRDefault="00710855" w:rsidP="00710855">
      <w:pPr>
        <w:pStyle w:val="Normal2"/>
      </w:pPr>
    </w:p>
    <w:p w14:paraId="2783E02C" w14:textId="77777777" w:rsidR="00710855" w:rsidRDefault="00710855" w:rsidP="00710855">
      <w:pPr>
        <w:pStyle w:val="Heading22"/>
      </w:pPr>
      <w:r>
        <w:t>Subjects</w:t>
      </w:r>
    </w:p>
    <w:p w14:paraId="093BC550" w14:textId="77777777" w:rsidR="00710855" w:rsidRDefault="00710855" w:rsidP="00710855">
      <w:pPr>
        <w:pStyle w:val="Normal2"/>
        <w:numPr>
          <w:ilvl w:val="0"/>
          <w:numId w:val="1"/>
        </w:numPr>
      </w:pPr>
      <w:r>
        <w:t>Arts</w:t>
      </w:r>
    </w:p>
    <w:p w14:paraId="550D52EC" w14:textId="77777777" w:rsidR="00710855" w:rsidRDefault="00710855" w:rsidP="00710855">
      <w:pPr>
        <w:pStyle w:val="Normal2"/>
        <w:numPr>
          <w:ilvl w:val="0"/>
          <w:numId w:val="1"/>
        </w:numPr>
      </w:pPr>
      <w:r>
        <w:t>Art history</w:t>
      </w:r>
    </w:p>
    <w:p w14:paraId="7B32FECC" w14:textId="77777777" w:rsidR="00710855" w:rsidRDefault="00710855" w:rsidP="00710855">
      <w:pPr>
        <w:pStyle w:val="Normal2"/>
        <w:numPr>
          <w:ilvl w:val="0"/>
          <w:numId w:val="1"/>
        </w:numPr>
      </w:pPr>
      <w:r>
        <w:t>Social studies and history</w:t>
      </w:r>
    </w:p>
    <w:p w14:paraId="6E65DADB" w14:textId="77777777" w:rsidR="00710855" w:rsidRDefault="00710855" w:rsidP="00710855">
      <w:pPr>
        <w:pStyle w:val="Normal2"/>
      </w:pPr>
    </w:p>
    <w:p w14:paraId="548A0269" w14:textId="77777777" w:rsidR="00710855" w:rsidRDefault="00710855" w:rsidP="00710855">
      <w:pPr>
        <w:pStyle w:val="Heading22"/>
      </w:pPr>
      <w:r>
        <w:lastRenderedPageBreak/>
        <w:t>Objectives</w:t>
      </w:r>
    </w:p>
    <w:p w14:paraId="4D8B63EA" w14:textId="77777777" w:rsidR="00710855" w:rsidRDefault="00710855" w:rsidP="00710855">
      <w:pPr>
        <w:pStyle w:val="Normal2"/>
        <w:numPr>
          <w:ilvl w:val="0"/>
          <w:numId w:val="11"/>
        </w:numPr>
      </w:pPr>
      <w:r>
        <w:t>Students discuss Warhol’s photographic process and use of lighting, cropping, editing and contrasting to manipulate images as source material for his art.</w:t>
      </w:r>
    </w:p>
    <w:p w14:paraId="7784E5D1" w14:textId="77777777" w:rsidR="00710855" w:rsidRDefault="00710855" w:rsidP="00710855">
      <w:pPr>
        <w:pStyle w:val="Normal2"/>
        <w:numPr>
          <w:ilvl w:val="0"/>
          <w:numId w:val="11"/>
        </w:numPr>
      </w:pPr>
      <w:r>
        <w:t>Students use digital cameras or phones to take photos for source imagery for their silkscreens.</w:t>
      </w:r>
    </w:p>
    <w:p w14:paraId="40716CA6" w14:textId="77777777" w:rsidR="00710855" w:rsidRDefault="00710855" w:rsidP="00710855">
      <w:pPr>
        <w:pStyle w:val="Normal2"/>
        <w:numPr>
          <w:ilvl w:val="0"/>
          <w:numId w:val="11"/>
        </w:numPr>
      </w:pPr>
      <w:r>
        <w:t>Students demonstrate working knowledge of Adobe Photoshop to digitally manipulate images.</w:t>
      </w:r>
    </w:p>
    <w:p w14:paraId="5A620188" w14:textId="77777777" w:rsidR="00710855" w:rsidRDefault="00710855" w:rsidP="00710855">
      <w:pPr>
        <w:pStyle w:val="Normal2"/>
      </w:pPr>
    </w:p>
    <w:p w14:paraId="7CE1A774" w14:textId="77777777" w:rsidR="00710855" w:rsidRPr="00A319F0" w:rsidRDefault="00710855" w:rsidP="00710855">
      <w:pPr>
        <w:rPr>
          <w:rFonts w:ascii="Arial" w:hAnsi="Arial"/>
        </w:rPr>
      </w:pPr>
      <w:r>
        <w:br w:type="page"/>
      </w:r>
    </w:p>
    <w:p w14:paraId="77E2004D" w14:textId="77777777" w:rsidR="00710855" w:rsidRPr="00D655AC" w:rsidRDefault="00710855" w:rsidP="00710855">
      <w:pPr>
        <w:jc w:val="center"/>
        <w:rPr>
          <w:rFonts w:ascii="Arial" w:hAnsi="Arial" w:cs="Arial"/>
          <w:color w:val="000000"/>
          <w:sz w:val="22"/>
          <w:szCs w:val="22"/>
        </w:rPr>
      </w:pPr>
      <w:r>
        <w:rPr>
          <w:rFonts w:ascii="Arial" w:hAnsi="Arial" w:cs="Arial"/>
          <w:noProof/>
          <w:color w:val="000000"/>
          <w:sz w:val="22"/>
          <w:szCs w:val="22"/>
        </w:rPr>
        <w:drawing>
          <wp:inline distT="0" distB="0" distL="0" distR="0" wp14:anchorId="2C2C8CA2" wp14:editId="441BEF21">
            <wp:extent cx="3840480" cy="2971800"/>
            <wp:effectExtent l="0" t="0" r="0" b="0"/>
            <wp:docPr id="2" name="Picture 2" descr=" This is an image of a computer screen showing a black and white photograph of a human skull sitting on a table. The skull casts a dark shadow against the wall. The digital photo editing software Adobe Photoshop is open and shows multiple options for editing on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elrose/Downloads/drive-download-20180402T160956Z-001/Silkscreen Printing Lesson 2 Carousel _Imag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0480" cy="2971800"/>
                    </a:xfrm>
                    <a:prstGeom prst="rect">
                      <a:avLst/>
                    </a:prstGeom>
                    <a:noFill/>
                    <a:ln>
                      <a:noFill/>
                    </a:ln>
                  </pic:spPr>
                </pic:pic>
              </a:graphicData>
            </a:graphic>
          </wp:inline>
        </w:drawing>
      </w:r>
    </w:p>
    <w:p w14:paraId="34329138" w14:textId="77777777" w:rsidR="00710855" w:rsidRPr="00D655AC" w:rsidRDefault="00710855" w:rsidP="00710855">
      <w:pPr>
        <w:rPr>
          <w:rFonts w:ascii="Arial" w:hAnsi="Arial" w:cs="Arial"/>
          <w:color w:val="000000"/>
          <w:sz w:val="22"/>
          <w:szCs w:val="22"/>
        </w:rPr>
      </w:pPr>
    </w:p>
    <w:p w14:paraId="12F9E5F1" w14:textId="77777777" w:rsidR="00710855" w:rsidRPr="00710855" w:rsidRDefault="00710855" w:rsidP="00710855">
      <w:pPr>
        <w:rPr>
          <w:rFonts w:eastAsia="Times New Roman"/>
          <w:sz w:val="20"/>
          <w:szCs w:val="20"/>
        </w:rPr>
      </w:pPr>
      <w:r w:rsidRPr="00710855">
        <w:rPr>
          <w:rFonts w:ascii="Arial" w:eastAsia="Times New Roman" w:hAnsi="Arial" w:cs="Arial"/>
          <w:color w:val="000000"/>
          <w:sz w:val="20"/>
          <w:szCs w:val="20"/>
        </w:rPr>
        <w:t xml:space="preserve">Digital image of a skull opened for editing in Adobe Photoshop. </w:t>
      </w:r>
    </w:p>
    <w:p w14:paraId="17F704CD" w14:textId="77777777" w:rsidR="00710855" w:rsidRDefault="00710855" w:rsidP="00710855">
      <w:pPr>
        <w:rPr>
          <w:rFonts w:ascii="Arial" w:eastAsia="Times New Roman" w:hAnsi="Arial" w:cs="Arial"/>
        </w:rPr>
      </w:pPr>
    </w:p>
    <w:p w14:paraId="7A7FF36D" w14:textId="77777777" w:rsidR="00710855" w:rsidRDefault="00710855" w:rsidP="00710855">
      <w:pPr>
        <w:rPr>
          <w:rFonts w:ascii="Arial" w:eastAsia="Times New Roman" w:hAnsi="Arial" w:cs="Arial"/>
        </w:rPr>
      </w:pPr>
    </w:p>
    <w:p w14:paraId="19AA9D54" w14:textId="77777777" w:rsidR="00710855" w:rsidRPr="00D655AC" w:rsidRDefault="00710855" w:rsidP="00710855">
      <w:pPr>
        <w:rPr>
          <w:rFonts w:ascii="Arial" w:eastAsia="Times New Roman" w:hAnsi="Arial" w:cs="Arial"/>
        </w:rPr>
      </w:pPr>
    </w:p>
    <w:p w14:paraId="41625564" w14:textId="77777777" w:rsidR="00710855" w:rsidRDefault="00710855" w:rsidP="00710855">
      <w:pPr>
        <w:jc w:val="center"/>
      </w:pPr>
      <w:r>
        <w:rPr>
          <w:noProof/>
        </w:rPr>
        <w:drawing>
          <wp:inline distT="0" distB="0" distL="0" distR="0" wp14:anchorId="7EB19B61" wp14:editId="7EA2C2A2">
            <wp:extent cx="3867912" cy="2971800"/>
            <wp:effectExtent l="0" t="0" r="0" b="0"/>
            <wp:docPr id="3" name="Picture 3" descr="This is an image of a computer screen showing a black and white photograph of a human skull sitting on a table. The skull casts a dark shadow against the wall. The digital photo editing software Adobe Photoshop is open and the brightness and contrast box appears for ed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elrose/Downloads/drive-download-20180402T160956Z-001/Silkscreen Printing Lesson 2 Carousel _Imag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7912" cy="2971800"/>
                    </a:xfrm>
                    <a:prstGeom prst="rect">
                      <a:avLst/>
                    </a:prstGeom>
                    <a:noFill/>
                    <a:ln>
                      <a:noFill/>
                    </a:ln>
                  </pic:spPr>
                </pic:pic>
              </a:graphicData>
            </a:graphic>
          </wp:inline>
        </w:drawing>
      </w:r>
    </w:p>
    <w:p w14:paraId="7472A7CE" w14:textId="77777777" w:rsidR="00710855" w:rsidRDefault="00710855" w:rsidP="00710855">
      <w:pPr>
        <w:rPr>
          <w:rFonts w:ascii="Arial" w:eastAsia="Times New Roman" w:hAnsi="Arial" w:cs="Arial"/>
          <w:color w:val="000000"/>
          <w:sz w:val="20"/>
          <w:szCs w:val="20"/>
        </w:rPr>
      </w:pPr>
    </w:p>
    <w:p w14:paraId="6D9C78CD" w14:textId="77777777" w:rsidR="00710855" w:rsidRDefault="00710855" w:rsidP="00710855">
      <w:pPr>
        <w:rPr>
          <w:rFonts w:ascii="Arial" w:eastAsia="Times New Roman" w:hAnsi="Arial" w:cs="Arial"/>
          <w:color w:val="000000"/>
          <w:sz w:val="20"/>
          <w:szCs w:val="20"/>
        </w:rPr>
      </w:pPr>
      <w:r>
        <w:rPr>
          <w:rFonts w:ascii="Arial" w:eastAsia="Times New Roman" w:hAnsi="Arial" w:cs="Arial"/>
          <w:color w:val="000000"/>
          <w:sz w:val="20"/>
          <w:szCs w:val="20"/>
        </w:rPr>
        <w:t>Adjusting the brightness and contrast of an image in Adobe Photoshop.</w:t>
      </w:r>
    </w:p>
    <w:p w14:paraId="26D35120" w14:textId="77777777" w:rsidR="00710855" w:rsidRDefault="00710855">
      <w:pPr>
        <w:rPr>
          <w:rFonts w:ascii="Arial" w:eastAsia="Times New Roman" w:hAnsi="Arial" w:cs="Arial"/>
          <w:color w:val="000000"/>
          <w:sz w:val="20"/>
          <w:szCs w:val="20"/>
        </w:rPr>
      </w:pPr>
      <w:r>
        <w:rPr>
          <w:rFonts w:ascii="Arial" w:eastAsia="Times New Roman" w:hAnsi="Arial" w:cs="Arial"/>
          <w:color w:val="000000"/>
          <w:sz w:val="20"/>
          <w:szCs w:val="20"/>
        </w:rPr>
        <w:br w:type="page"/>
      </w:r>
    </w:p>
    <w:p w14:paraId="13DC0DD2" w14:textId="77777777" w:rsidR="00710855" w:rsidRDefault="00710855" w:rsidP="00710855">
      <w:pPr>
        <w:jc w:val="center"/>
        <w:rPr>
          <w:rFonts w:eastAsia="Times New Roman"/>
          <w:sz w:val="20"/>
          <w:szCs w:val="20"/>
        </w:rPr>
      </w:pPr>
      <w:r>
        <w:rPr>
          <w:rFonts w:eastAsia="Times New Roman"/>
          <w:noProof/>
          <w:sz w:val="20"/>
          <w:szCs w:val="20"/>
        </w:rPr>
        <w:drawing>
          <wp:inline distT="0" distB="0" distL="0" distR="0" wp14:anchorId="4511BE5B" wp14:editId="54C08C7D">
            <wp:extent cx="3895344" cy="2971800"/>
            <wp:effectExtent l="0" t="0" r="0" b="0"/>
            <wp:docPr id="4" name="Picture 4" descr="This is an image of a computer screen showing a black and white photograph of a human skull sitting on a table. The skull casts a dark shadow against the wall. The digital photo editing software Adobe Photoshop is open and the bitmapping and resolution box appears for ed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elrose/Downloads/drive-download-20180402T160956Z-001/Silkscreen Printing Lesson 2 Carousel _Image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5344" cy="2971800"/>
                    </a:xfrm>
                    <a:prstGeom prst="rect">
                      <a:avLst/>
                    </a:prstGeom>
                    <a:noFill/>
                    <a:ln>
                      <a:noFill/>
                    </a:ln>
                  </pic:spPr>
                </pic:pic>
              </a:graphicData>
            </a:graphic>
          </wp:inline>
        </w:drawing>
      </w:r>
    </w:p>
    <w:p w14:paraId="7C0AF8EB" w14:textId="77777777" w:rsidR="00710855" w:rsidRDefault="00710855" w:rsidP="00710855">
      <w:pPr>
        <w:jc w:val="center"/>
        <w:rPr>
          <w:rFonts w:eastAsia="Times New Roman"/>
          <w:sz w:val="20"/>
          <w:szCs w:val="20"/>
        </w:rPr>
      </w:pPr>
    </w:p>
    <w:p w14:paraId="4BFC4216" w14:textId="77777777" w:rsidR="00710855" w:rsidRDefault="00710855" w:rsidP="00710855">
      <w:pPr>
        <w:rPr>
          <w:rFonts w:ascii="Arial" w:eastAsia="Times New Roman" w:hAnsi="Arial" w:cs="Arial"/>
          <w:sz w:val="20"/>
          <w:szCs w:val="20"/>
        </w:rPr>
      </w:pPr>
      <w:r>
        <w:rPr>
          <w:rFonts w:ascii="Arial" w:eastAsia="Times New Roman" w:hAnsi="Arial" w:cs="Arial"/>
          <w:sz w:val="20"/>
          <w:szCs w:val="20"/>
        </w:rPr>
        <w:t>Bitmapping the digital image in Adobe Photoshop.</w:t>
      </w:r>
    </w:p>
    <w:p w14:paraId="2780236E" w14:textId="77777777" w:rsidR="00710855" w:rsidRDefault="00710855" w:rsidP="00710855">
      <w:pPr>
        <w:rPr>
          <w:rFonts w:ascii="Arial" w:eastAsia="Times New Roman" w:hAnsi="Arial" w:cs="Arial"/>
          <w:sz w:val="20"/>
          <w:szCs w:val="20"/>
        </w:rPr>
      </w:pPr>
    </w:p>
    <w:p w14:paraId="79DBF9D7" w14:textId="77777777" w:rsidR="00710855" w:rsidRDefault="00710855" w:rsidP="00710855">
      <w:pPr>
        <w:rPr>
          <w:rFonts w:ascii="Arial" w:eastAsia="Times New Roman" w:hAnsi="Arial" w:cs="Arial"/>
          <w:sz w:val="20"/>
          <w:szCs w:val="20"/>
        </w:rPr>
      </w:pPr>
    </w:p>
    <w:p w14:paraId="070CA6DE" w14:textId="77777777" w:rsidR="00710855" w:rsidRDefault="00710855" w:rsidP="00710855">
      <w:pPr>
        <w:rPr>
          <w:rFonts w:ascii="Arial" w:eastAsia="Times New Roman" w:hAnsi="Arial" w:cs="Arial"/>
          <w:sz w:val="20"/>
          <w:szCs w:val="20"/>
        </w:rPr>
      </w:pPr>
    </w:p>
    <w:p w14:paraId="0B6A4C92" w14:textId="77777777" w:rsidR="00710855" w:rsidRPr="00710855" w:rsidRDefault="00710855" w:rsidP="00710855">
      <w:pPr>
        <w:jc w:val="center"/>
        <w:rPr>
          <w:rFonts w:ascii="Arial" w:eastAsia="Times New Roman" w:hAnsi="Arial" w:cs="Arial"/>
          <w:sz w:val="20"/>
          <w:szCs w:val="20"/>
        </w:rPr>
      </w:pPr>
      <w:r>
        <w:rPr>
          <w:rFonts w:ascii="Arial" w:eastAsia="Times New Roman" w:hAnsi="Arial" w:cs="Arial"/>
          <w:noProof/>
          <w:sz w:val="20"/>
          <w:szCs w:val="20"/>
        </w:rPr>
        <w:drawing>
          <wp:inline distT="0" distB="0" distL="0" distR="0" wp14:anchorId="79DA72AB" wp14:editId="4C6E1377">
            <wp:extent cx="3886200" cy="2971800"/>
            <wp:effectExtent l="0" t="0" r="0" b="0"/>
            <wp:docPr id="5" name="Picture 5" descr="This is an image of a computer screen showing a black and white photograph of a human skull sitting on a table. The skull casts a dark shadow against the wall. The digital photo editing software Adobe Photoshop is open and the halftone screen box appears for ed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ers/melrose/Downloads/drive-download-20180402T160956Z-001/Silkscreen Printing Lesson 2 Carousel _Image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0" cy="2971800"/>
                    </a:xfrm>
                    <a:prstGeom prst="rect">
                      <a:avLst/>
                    </a:prstGeom>
                    <a:noFill/>
                    <a:ln>
                      <a:noFill/>
                    </a:ln>
                  </pic:spPr>
                </pic:pic>
              </a:graphicData>
            </a:graphic>
          </wp:inline>
        </w:drawing>
      </w:r>
    </w:p>
    <w:p w14:paraId="0808402E" w14:textId="77777777" w:rsidR="00710855" w:rsidRDefault="00710855" w:rsidP="00710855">
      <w:pPr>
        <w:rPr>
          <w:rFonts w:ascii="Arial" w:eastAsia="Times New Roman" w:hAnsi="Arial" w:cs="Arial"/>
          <w:sz w:val="20"/>
          <w:szCs w:val="20"/>
        </w:rPr>
      </w:pPr>
    </w:p>
    <w:p w14:paraId="3F92CE99" w14:textId="77777777" w:rsidR="00710855" w:rsidRDefault="00710855" w:rsidP="00710855">
      <w:pPr>
        <w:rPr>
          <w:rFonts w:ascii="Arial" w:eastAsia="Times New Roman" w:hAnsi="Arial" w:cs="Arial"/>
          <w:sz w:val="20"/>
          <w:szCs w:val="20"/>
        </w:rPr>
      </w:pPr>
      <w:r>
        <w:rPr>
          <w:rFonts w:ascii="Arial" w:eastAsia="Times New Roman" w:hAnsi="Arial" w:cs="Arial"/>
          <w:sz w:val="20"/>
          <w:szCs w:val="20"/>
        </w:rPr>
        <w:t>Adjusting the half tone on the image in Adobe Photoshop.</w:t>
      </w:r>
    </w:p>
    <w:p w14:paraId="7E0C8BA9" w14:textId="77777777" w:rsidR="00710855" w:rsidRDefault="00710855">
      <w:pPr>
        <w:rPr>
          <w:rFonts w:ascii="Arial" w:eastAsia="Times New Roman" w:hAnsi="Arial" w:cs="Arial"/>
          <w:sz w:val="20"/>
          <w:szCs w:val="20"/>
        </w:rPr>
      </w:pPr>
      <w:r>
        <w:rPr>
          <w:rFonts w:ascii="Arial" w:eastAsia="Times New Roman" w:hAnsi="Arial" w:cs="Arial"/>
          <w:sz w:val="20"/>
          <w:szCs w:val="20"/>
        </w:rPr>
        <w:br w:type="page"/>
      </w:r>
    </w:p>
    <w:p w14:paraId="4256C88E" w14:textId="77777777" w:rsidR="00710855" w:rsidRDefault="00710855" w:rsidP="00710855">
      <w:pPr>
        <w:rPr>
          <w:rFonts w:ascii="Arial" w:eastAsia="Times New Roman" w:hAnsi="Arial" w:cs="Arial"/>
          <w:sz w:val="20"/>
          <w:szCs w:val="20"/>
        </w:rPr>
      </w:pPr>
    </w:p>
    <w:p w14:paraId="1658DAA9" w14:textId="77777777" w:rsidR="00710855" w:rsidRDefault="00710855" w:rsidP="00710855">
      <w:pPr>
        <w:jc w:val="center"/>
      </w:pPr>
      <w:r>
        <w:rPr>
          <w:noProof/>
        </w:rPr>
        <w:drawing>
          <wp:inline distT="0" distB="0" distL="0" distR="0" wp14:anchorId="35ED941F" wp14:editId="76584592">
            <wp:extent cx="3867912" cy="2971800"/>
            <wp:effectExtent l="0" t="0" r="0" b="0"/>
            <wp:docPr id="6" name="Picture 6" descr="This is an extreme close up of an image of a computer screen showing a black and white photograph of a human skull. The skull shows a series of dots that make up the image. Some dots are lighter and some are dark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s/melrose/Downloads/drive-download-20180402T160956Z-001/Silkscreen Printing Lesson 2 Carousel _Image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7912" cy="2971800"/>
                    </a:xfrm>
                    <a:prstGeom prst="rect">
                      <a:avLst/>
                    </a:prstGeom>
                    <a:noFill/>
                    <a:ln>
                      <a:noFill/>
                    </a:ln>
                  </pic:spPr>
                </pic:pic>
              </a:graphicData>
            </a:graphic>
          </wp:inline>
        </w:drawing>
      </w:r>
    </w:p>
    <w:p w14:paraId="69C94E86" w14:textId="77777777" w:rsidR="00710855" w:rsidRDefault="00710855" w:rsidP="00710855">
      <w:pPr>
        <w:rPr>
          <w:rFonts w:ascii="Arial" w:eastAsia="Times New Roman" w:hAnsi="Arial" w:cs="Arial"/>
          <w:sz w:val="20"/>
          <w:szCs w:val="20"/>
        </w:rPr>
      </w:pPr>
    </w:p>
    <w:p w14:paraId="6AD64F4E" w14:textId="77777777" w:rsidR="00710855" w:rsidRDefault="00710855" w:rsidP="00710855">
      <w:pPr>
        <w:rPr>
          <w:rFonts w:ascii="Arial" w:eastAsia="Times New Roman" w:hAnsi="Arial" w:cs="Arial"/>
          <w:sz w:val="20"/>
          <w:szCs w:val="20"/>
        </w:rPr>
      </w:pPr>
      <w:r>
        <w:rPr>
          <w:rFonts w:ascii="Arial" w:eastAsia="Times New Roman" w:hAnsi="Arial" w:cs="Arial"/>
          <w:sz w:val="20"/>
          <w:szCs w:val="20"/>
        </w:rPr>
        <w:t>A close up of an image that has been bitmapped in Adobe Photoshop.</w:t>
      </w:r>
    </w:p>
    <w:p w14:paraId="3AAD615E" w14:textId="77777777" w:rsidR="00710855" w:rsidRDefault="00710855" w:rsidP="00710855">
      <w:pPr>
        <w:rPr>
          <w:rFonts w:ascii="Arial" w:eastAsia="Times New Roman" w:hAnsi="Arial" w:cs="Arial"/>
          <w:sz w:val="20"/>
          <w:szCs w:val="20"/>
        </w:rPr>
      </w:pPr>
    </w:p>
    <w:p w14:paraId="287D1AB5" w14:textId="77777777" w:rsidR="00710855" w:rsidRDefault="00710855" w:rsidP="00710855">
      <w:pPr>
        <w:pStyle w:val="Heading12"/>
        <w:rPr>
          <w:rFonts w:eastAsia="Times New Roman"/>
        </w:rPr>
      </w:pPr>
      <w:r>
        <w:rPr>
          <w:rFonts w:eastAsia="Times New Roman"/>
        </w:rPr>
        <w:t>Vocabulary</w:t>
      </w:r>
    </w:p>
    <w:p w14:paraId="62765723" w14:textId="34AF38BB" w:rsidR="00710855" w:rsidRDefault="00710855" w:rsidP="00710855">
      <w:pPr>
        <w:pStyle w:val="Normal2"/>
        <w:numPr>
          <w:ilvl w:val="0"/>
          <w:numId w:val="14"/>
        </w:numPr>
      </w:pPr>
      <w:r>
        <w:rPr>
          <w:b/>
          <w:bCs/>
        </w:rPr>
        <w:t xml:space="preserve">Adobe Photoshop: </w:t>
      </w:r>
      <w:r w:rsidR="00F2596A">
        <w:t>I</w:t>
      </w:r>
      <w:r>
        <w:t xml:space="preserve">mage editing software that allows users to manipulate, crop, resize, bitmap, and adjust color on digital photos. </w:t>
      </w:r>
    </w:p>
    <w:p w14:paraId="70F9BB32" w14:textId="0B871E6D" w:rsidR="00710855" w:rsidRDefault="00710855" w:rsidP="00710855">
      <w:pPr>
        <w:pStyle w:val="Normal2"/>
        <w:numPr>
          <w:ilvl w:val="0"/>
          <w:numId w:val="14"/>
        </w:numPr>
      </w:pPr>
      <w:r>
        <w:rPr>
          <w:b/>
          <w:bCs/>
        </w:rPr>
        <w:t xml:space="preserve">Cropping: </w:t>
      </w:r>
      <w:r w:rsidR="00F2596A">
        <w:t>T</w:t>
      </w:r>
      <w:r>
        <w:t>he process of removing portions of a photo to edit out information, create focus, or strengthen the composition.</w:t>
      </w:r>
    </w:p>
    <w:p w14:paraId="378F5311" w14:textId="7328E957" w:rsidR="00710855" w:rsidRDefault="00710855" w:rsidP="00710855">
      <w:pPr>
        <w:pStyle w:val="Normal2"/>
        <w:numPr>
          <w:ilvl w:val="0"/>
          <w:numId w:val="14"/>
        </w:numPr>
      </w:pPr>
      <w:r>
        <w:rPr>
          <w:b/>
          <w:bCs/>
        </w:rPr>
        <w:t>Contrast:</w:t>
      </w:r>
      <w:r>
        <w:t xml:space="preserve"> </w:t>
      </w:r>
      <w:r w:rsidR="00F2596A" w:rsidRPr="00F2596A">
        <w:rPr>
          <w:rFonts w:cs="Arial"/>
          <w:color w:val="222222"/>
          <w:shd w:val="clear" w:color="auto" w:fill="FFFFFF"/>
        </w:rPr>
        <w:t>T</w:t>
      </w:r>
      <w:r w:rsidRPr="00F2596A">
        <w:rPr>
          <w:rFonts w:cs="Arial"/>
          <w:color w:val="222222"/>
          <w:shd w:val="clear" w:color="auto" w:fill="FFFFFF"/>
        </w:rPr>
        <w:t>he degree of difference between the white and black tones of a photograph, or other image. High contrast images have bright highlights and dark shadows.</w:t>
      </w:r>
    </w:p>
    <w:p w14:paraId="10728E38" w14:textId="45BF3CAB" w:rsidR="00710855" w:rsidRDefault="00710855" w:rsidP="00710855">
      <w:pPr>
        <w:pStyle w:val="Normal2"/>
        <w:numPr>
          <w:ilvl w:val="0"/>
          <w:numId w:val="14"/>
        </w:numPr>
        <w:rPr>
          <w:b/>
          <w:bCs/>
        </w:rPr>
      </w:pPr>
      <w:r>
        <w:rPr>
          <w:b/>
          <w:bCs/>
        </w:rPr>
        <w:t xml:space="preserve">Levels: </w:t>
      </w:r>
      <w:r w:rsidR="00F2596A">
        <w:t>R</w:t>
      </w:r>
      <w:r>
        <w:t>efer to the brightness, contrast and tonal range of an image.</w:t>
      </w:r>
    </w:p>
    <w:p w14:paraId="15C6A20F" w14:textId="669648E3" w:rsidR="00710855" w:rsidRPr="00710855" w:rsidRDefault="00710855" w:rsidP="00710855">
      <w:pPr>
        <w:pStyle w:val="Normal2"/>
        <w:numPr>
          <w:ilvl w:val="0"/>
          <w:numId w:val="14"/>
        </w:numPr>
        <w:rPr>
          <w:rFonts w:ascii="Times New Roman" w:eastAsia="Times New Roman" w:hAnsi="Times New Roman"/>
        </w:rPr>
      </w:pPr>
      <w:r>
        <w:rPr>
          <w:rFonts w:eastAsia="Times New Roman"/>
          <w:b/>
          <w:bCs/>
        </w:rPr>
        <w:t xml:space="preserve">Bitmap: </w:t>
      </w:r>
      <w:r w:rsidR="00F2596A">
        <w:rPr>
          <w:rFonts w:eastAsia="Times New Roman"/>
        </w:rPr>
        <w:t>B</w:t>
      </w:r>
      <w:r>
        <w:rPr>
          <w:rFonts w:eastAsia="Times New Roman"/>
        </w:rPr>
        <w:t xml:space="preserve">itmapping turns a grayscale image into a series of dots representing different values. </w:t>
      </w:r>
    </w:p>
    <w:p w14:paraId="0043D745" w14:textId="77777777" w:rsidR="00710855" w:rsidRPr="00D655AC" w:rsidRDefault="00710855" w:rsidP="00710855">
      <w:pPr>
        <w:pStyle w:val="Heading12"/>
        <w:rPr>
          <w:b/>
          <w:sz w:val="24"/>
          <w:szCs w:val="24"/>
        </w:rPr>
      </w:pPr>
      <w:r w:rsidRPr="00D655AC">
        <w:t xml:space="preserve">Discussion Questions </w:t>
      </w:r>
    </w:p>
    <w:p w14:paraId="45A61FEC" w14:textId="77777777" w:rsidR="00710855" w:rsidRDefault="00710855" w:rsidP="00710855">
      <w:pPr>
        <w:pStyle w:val="Normal2"/>
        <w:numPr>
          <w:ilvl w:val="0"/>
          <w:numId w:val="16"/>
        </w:numPr>
      </w:pPr>
      <w:r>
        <w:t>How did Warhol use lighting, cropping, editing, and contrasting to manipulate his source images for photographic silkscreen printing?</w:t>
      </w:r>
    </w:p>
    <w:p w14:paraId="112380DF" w14:textId="77777777" w:rsidR="00710855" w:rsidRDefault="00710855" w:rsidP="00710855">
      <w:pPr>
        <w:pStyle w:val="Normal2"/>
        <w:numPr>
          <w:ilvl w:val="0"/>
          <w:numId w:val="16"/>
        </w:numPr>
      </w:pPr>
      <w:r w:rsidRPr="00710855">
        <w:t>Warhol’s source images were usually tightly cropped and highly contrasted before sending them off to the printer to be exposed on a screen. Why did Warhol do this? What aesthetic was he trying to achieve?</w:t>
      </w:r>
    </w:p>
    <w:p w14:paraId="1A13AE9A" w14:textId="77777777" w:rsidR="00710855" w:rsidRDefault="00710855" w:rsidP="00710855">
      <w:pPr>
        <w:pStyle w:val="Normal2"/>
      </w:pPr>
    </w:p>
    <w:p w14:paraId="001DF748" w14:textId="77777777" w:rsidR="00710855" w:rsidRDefault="00710855">
      <w:pPr>
        <w:rPr>
          <w:rFonts w:ascii="Arial" w:eastAsiaTheme="majorEastAsia" w:hAnsi="Arial" w:cstheme="minorBidi"/>
          <w:sz w:val="48"/>
          <w:szCs w:val="48"/>
        </w:rPr>
      </w:pPr>
      <w:r>
        <w:br w:type="page"/>
      </w:r>
    </w:p>
    <w:p w14:paraId="18A43483" w14:textId="77777777" w:rsidR="00710855" w:rsidRDefault="00710855" w:rsidP="00710855">
      <w:pPr>
        <w:pStyle w:val="Heading12"/>
      </w:pPr>
      <w:r>
        <w:t>Materials</w:t>
      </w:r>
    </w:p>
    <w:p w14:paraId="6E7F57A3" w14:textId="77777777" w:rsidR="00710855" w:rsidRDefault="00710855" w:rsidP="00710855">
      <w:pPr>
        <w:pStyle w:val="Normal2"/>
        <w:numPr>
          <w:ilvl w:val="0"/>
          <w:numId w:val="18"/>
        </w:numPr>
      </w:pPr>
      <w:proofErr w:type="spellStart"/>
      <w:r>
        <w:t>Powerpoint</w:t>
      </w:r>
      <w:proofErr w:type="spellEnd"/>
      <w:r>
        <w:t xml:space="preserve">: Gathering and Manipulating Source Images </w:t>
      </w:r>
    </w:p>
    <w:p w14:paraId="2651EC74" w14:textId="77777777" w:rsidR="00710855" w:rsidRDefault="00710855" w:rsidP="00710855">
      <w:pPr>
        <w:pStyle w:val="Normal2"/>
        <w:numPr>
          <w:ilvl w:val="0"/>
          <w:numId w:val="18"/>
        </w:numPr>
      </w:pPr>
      <w:r>
        <w:t>Digital cameras or phones</w:t>
      </w:r>
    </w:p>
    <w:p w14:paraId="2FE8DAE9" w14:textId="77777777" w:rsidR="00710855" w:rsidRDefault="00710855" w:rsidP="00710855">
      <w:pPr>
        <w:pStyle w:val="Normal2"/>
        <w:numPr>
          <w:ilvl w:val="0"/>
          <w:numId w:val="18"/>
        </w:numPr>
      </w:pPr>
      <w:r>
        <w:t>Computers with Adobe Photoshop</w:t>
      </w:r>
    </w:p>
    <w:p w14:paraId="1322DC09" w14:textId="77777777" w:rsidR="00710855" w:rsidRDefault="00710855" w:rsidP="00710855">
      <w:pPr>
        <w:pStyle w:val="Normal2"/>
        <w:numPr>
          <w:ilvl w:val="0"/>
          <w:numId w:val="18"/>
        </w:numPr>
      </w:pPr>
      <w:r>
        <w:t>Transparency or clear film for film positives. (Select clear film suited for your type of printer.)</w:t>
      </w:r>
    </w:p>
    <w:p w14:paraId="3B60125F" w14:textId="77777777" w:rsidR="00710855" w:rsidRDefault="00710855" w:rsidP="00710855">
      <w:pPr>
        <w:pStyle w:val="Normal2"/>
        <w:numPr>
          <w:ilvl w:val="0"/>
          <w:numId w:val="18"/>
        </w:numPr>
      </w:pPr>
      <w:r>
        <w:t>Adobe Photoshop Tutorial Handout</w:t>
      </w:r>
    </w:p>
    <w:p w14:paraId="6FAD9CD4" w14:textId="3DF4B50C" w:rsidR="00710855" w:rsidRDefault="00F2596A" w:rsidP="00710855">
      <w:pPr>
        <w:pStyle w:val="Normal2"/>
        <w:numPr>
          <w:ilvl w:val="0"/>
          <w:numId w:val="18"/>
        </w:numPr>
      </w:pPr>
      <w:r>
        <w:t xml:space="preserve">Inkjet printer or </w:t>
      </w:r>
      <w:r w:rsidR="00710855">
        <w:t>laser printer and photocopier</w:t>
      </w:r>
    </w:p>
    <w:p w14:paraId="72665471" w14:textId="77777777" w:rsidR="00710855" w:rsidRDefault="00710855" w:rsidP="00710855">
      <w:pPr>
        <w:pStyle w:val="Normal2"/>
      </w:pPr>
    </w:p>
    <w:p w14:paraId="5AC274C0" w14:textId="77777777" w:rsidR="00710855" w:rsidRPr="00F455D1" w:rsidRDefault="00710855" w:rsidP="00710855">
      <w:pPr>
        <w:pStyle w:val="Heading12"/>
        <w:rPr>
          <w:rFonts w:cs="Arial"/>
          <w:sz w:val="20"/>
          <w:szCs w:val="20"/>
        </w:rPr>
      </w:pPr>
      <w:r>
        <w:t>Procedure</w:t>
      </w:r>
    </w:p>
    <w:p w14:paraId="7105D3C5" w14:textId="64C9DF18" w:rsidR="00710855" w:rsidRDefault="00710855" w:rsidP="00710855">
      <w:pPr>
        <w:pStyle w:val="Normal2"/>
        <w:numPr>
          <w:ilvl w:val="0"/>
          <w:numId w:val="19"/>
        </w:numPr>
      </w:pPr>
      <w:r>
        <w:t xml:space="preserve">Review the </w:t>
      </w:r>
      <w:r w:rsidRPr="007121EE">
        <w:rPr>
          <w:iCs/>
        </w:rPr>
        <w:t>Gathering and Manipulating Source Images</w:t>
      </w:r>
      <w:r>
        <w:rPr>
          <w:i/>
          <w:iCs/>
        </w:rPr>
        <w:t xml:space="preserve"> </w:t>
      </w:r>
      <w:r w:rsidR="00F2596A">
        <w:t xml:space="preserve">section of the </w:t>
      </w:r>
      <w:proofErr w:type="spellStart"/>
      <w:r w:rsidR="00F2596A">
        <w:t>Powerp</w:t>
      </w:r>
      <w:r>
        <w:t>oint</w:t>
      </w:r>
      <w:proofErr w:type="spellEnd"/>
      <w:r>
        <w:t xml:space="preserve"> as a class. Discuss Warhol’s photographic process and use of lighting, cropping, editing, and contrasting to manipulate images.</w:t>
      </w:r>
    </w:p>
    <w:p w14:paraId="079A2D99" w14:textId="77777777" w:rsidR="00710855" w:rsidRDefault="00710855" w:rsidP="00710855">
      <w:pPr>
        <w:pStyle w:val="Normal2"/>
        <w:numPr>
          <w:ilvl w:val="0"/>
          <w:numId w:val="19"/>
        </w:numPr>
      </w:pPr>
      <w:r>
        <w:t>Students take photographs using digital cameras or phones, either inside or outside the school building. Possible Warhol-related subject matter: still-life arrangements of popular objects, abstract patterns found in nature, portraits, or architectural elements.</w:t>
      </w:r>
    </w:p>
    <w:p w14:paraId="40D3F1F7" w14:textId="77777777" w:rsidR="00710855" w:rsidRDefault="00710855" w:rsidP="00710855">
      <w:pPr>
        <w:pStyle w:val="Normal2"/>
        <w:numPr>
          <w:ilvl w:val="0"/>
          <w:numId w:val="19"/>
        </w:numPr>
      </w:pPr>
      <w:r>
        <w:t>Upload the images onto the computer and open them in Adobe Photoshop. Distribute tutorial handouts. Explain to students that they will use the tutorial to crop their images and transform them into high contrast bitmaps.</w:t>
      </w:r>
    </w:p>
    <w:p w14:paraId="1DF67117" w14:textId="77777777" w:rsidR="00710855" w:rsidRDefault="00710855" w:rsidP="00710855">
      <w:pPr>
        <w:pStyle w:val="Normal2"/>
        <w:numPr>
          <w:ilvl w:val="0"/>
          <w:numId w:val="19"/>
        </w:numPr>
      </w:pPr>
      <w:r>
        <w:t>Students follow tutorial instructions independently (or work with a partner) to create a bitmap of their manipulated image and save their work.</w:t>
      </w:r>
    </w:p>
    <w:p w14:paraId="125D4976" w14:textId="77777777" w:rsidR="00710855" w:rsidRDefault="00710855" w:rsidP="00710855">
      <w:pPr>
        <w:pStyle w:val="Normal2"/>
        <w:numPr>
          <w:ilvl w:val="0"/>
          <w:numId w:val="19"/>
        </w:numPr>
      </w:pPr>
      <w:r>
        <w:t>Assist students in printing their images onto clear film using an inkjet printer, or print images onto paper and then copy onto transparency film to create their film positive. Be sure to select the clear film suited for your type of printer or copier.</w:t>
      </w:r>
    </w:p>
    <w:p w14:paraId="1FD7FFFF" w14:textId="77777777" w:rsidR="00710855" w:rsidRDefault="00710855" w:rsidP="00710855">
      <w:pPr>
        <w:rPr>
          <w:rFonts w:eastAsia="Times New Roman"/>
        </w:rPr>
      </w:pPr>
    </w:p>
    <w:p w14:paraId="3C84A218" w14:textId="77777777" w:rsidR="00710855" w:rsidRDefault="00710855" w:rsidP="00710855">
      <w:pPr>
        <w:pStyle w:val="Heading12"/>
      </w:pPr>
      <w:r>
        <w:t>Wrap-up</w:t>
      </w:r>
    </w:p>
    <w:p w14:paraId="474B3EFF" w14:textId="77777777" w:rsidR="00710855" w:rsidRDefault="00710855" w:rsidP="00710855">
      <w:pPr>
        <w:pStyle w:val="Normal2"/>
        <w:rPr>
          <w:rFonts w:ascii="Times New Roman" w:hAnsi="Times New Roman"/>
        </w:rPr>
      </w:pPr>
      <w:r>
        <w:t>When all groups are finished, hang up the film positives and discuss as a class:</w:t>
      </w:r>
    </w:p>
    <w:p w14:paraId="2CBC9308" w14:textId="7CD13D28" w:rsidR="00710855" w:rsidRDefault="00710855" w:rsidP="00710855">
      <w:pPr>
        <w:pStyle w:val="Normal2"/>
        <w:numPr>
          <w:ilvl w:val="0"/>
          <w:numId w:val="20"/>
        </w:numPr>
      </w:pPr>
      <w:r>
        <w:t xml:space="preserve">Are all of the images properly bitmapped? Why or why not? (Ex: if the dot looks too small it </w:t>
      </w:r>
      <w:r w:rsidR="007121EE">
        <w:t>most-</w:t>
      </w:r>
      <w:r w:rsidR="00F2596A">
        <w:t>likely</w:t>
      </w:r>
      <w:r>
        <w:t xml:space="preserve"> will not burn properly to the screen.)</w:t>
      </w:r>
    </w:p>
    <w:p w14:paraId="59615DF1" w14:textId="77777777" w:rsidR="00710855" w:rsidRDefault="00710855" w:rsidP="00710855">
      <w:pPr>
        <w:pStyle w:val="Normal2"/>
        <w:numPr>
          <w:ilvl w:val="0"/>
          <w:numId w:val="20"/>
        </w:numPr>
      </w:pPr>
      <w:r>
        <w:t>Compare the bitmapped image with the original image. Is it adequately cropped and high contrast?</w:t>
      </w:r>
    </w:p>
    <w:p w14:paraId="075DBDB2" w14:textId="77777777" w:rsidR="00710855" w:rsidRDefault="00710855" w:rsidP="00710855">
      <w:pPr>
        <w:rPr>
          <w:rFonts w:eastAsia="Times New Roman"/>
        </w:rPr>
      </w:pPr>
    </w:p>
    <w:p w14:paraId="324312A8" w14:textId="77777777" w:rsidR="00710855" w:rsidRDefault="00710855" w:rsidP="00710855">
      <w:pPr>
        <w:pStyle w:val="Normal2"/>
      </w:pPr>
    </w:p>
    <w:p w14:paraId="522F8B53" w14:textId="1ECFEACF" w:rsidR="00710855" w:rsidRDefault="00710855" w:rsidP="00710855">
      <w:pPr>
        <w:pStyle w:val="Heading22"/>
      </w:pPr>
      <w:r>
        <w:t>Asses</w:t>
      </w:r>
      <w:r w:rsidR="00F2596A">
        <w:t>s</w:t>
      </w:r>
      <w:r>
        <w:t>ments</w:t>
      </w:r>
      <w:bookmarkStart w:id="0" w:name="_GoBack"/>
      <w:bookmarkEnd w:id="0"/>
    </w:p>
    <w:p w14:paraId="0500D642" w14:textId="77777777" w:rsidR="00710855" w:rsidRDefault="00710855" w:rsidP="00710855">
      <w:pPr>
        <w:pStyle w:val="ListParagraph"/>
        <w:numPr>
          <w:ilvl w:val="0"/>
          <w:numId w:val="2"/>
        </w:numPr>
        <w:rPr>
          <w:rFonts w:ascii="Arial" w:hAnsi="Arial" w:cs="Arial"/>
        </w:rPr>
      </w:pPr>
      <w:r>
        <w:rPr>
          <w:rFonts w:ascii="Arial" w:hAnsi="Arial" w:cs="Arial"/>
        </w:rPr>
        <w:t>Communication 4</w:t>
      </w:r>
    </w:p>
    <w:p w14:paraId="0C28530F" w14:textId="77777777" w:rsidR="00710855" w:rsidRPr="00D655AC" w:rsidRDefault="00710855" w:rsidP="00710855">
      <w:pPr>
        <w:pStyle w:val="ListParagraph"/>
        <w:numPr>
          <w:ilvl w:val="0"/>
          <w:numId w:val="2"/>
        </w:numPr>
        <w:rPr>
          <w:rFonts w:ascii="Arial" w:hAnsi="Arial" w:cs="Arial"/>
        </w:rPr>
      </w:pPr>
      <w:r>
        <w:rPr>
          <w:rFonts w:ascii="Arial" w:hAnsi="Arial" w:cs="Arial"/>
        </w:rPr>
        <w:t>Creative process 3</w:t>
      </w:r>
    </w:p>
    <w:p w14:paraId="020718F4" w14:textId="77777777" w:rsidR="00710855" w:rsidRDefault="00710855" w:rsidP="00710855">
      <w:pPr>
        <w:pStyle w:val="ListParagraph"/>
        <w:numPr>
          <w:ilvl w:val="0"/>
          <w:numId w:val="2"/>
        </w:numPr>
        <w:rPr>
          <w:rFonts w:ascii="Arial" w:hAnsi="Arial" w:cs="Arial"/>
        </w:rPr>
      </w:pPr>
      <w:r>
        <w:rPr>
          <w:rFonts w:ascii="Arial" w:hAnsi="Arial" w:cs="Arial"/>
        </w:rPr>
        <w:t>Creative process 5</w:t>
      </w:r>
    </w:p>
    <w:p w14:paraId="65550C73" w14:textId="77777777" w:rsidR="00710855" w:rsidRPr="003C2E52" w:rsidRDefault="00710855" w:rsidP="00710855">
      <w:pPr>
        <w:pStyle w:val="ListParagraph"/>
        <w:numPr>
          <w:ilvl w:val="0"/>
          <w:numId w:val="2"/>
        </w:numPr>
        <w:rPr>
          <w:rFonts w:ascii="Arial" w:hAnsi="Arial" w:cs="Arial"/>
        </w:rPr>
      </w:pPr>
      <w:r>
        <w:rPr>
          <w:rFonts w:ascii="Arial" w:hAnsi="Arial" w:cs="Arial"/>
        </w:rPr>
        <w:t>Critical thinking 1</w:t>
      </w:r>
    </w:p>
    <w:p w14:paraId="0ACB8062" w14:textId="77777777" w:rsidR="00710855" w:rsidRPr="003419D3" w:rsidRDefault="00710855" w:rsidP="00710855">
      <w:pPr>
        <w:rPr>
          <w:b/>
        </w:rPr>
      </w:pPr>
    </w:p>
    <w:p w14:paraId="3C08E999" w14:textId="77777777" w:rsidR="00E113A9" w:rsidRDefault="00E113A9"/>
    <w:sectPr w:rsidR="00E113A9" w:rsidSect="003C2E52">
      <w:headerReference w:type="default"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7757E" w14:textId="77777777" w:rsidR="003004CD" w:rsidRDefault="003004CD" w:rsidP="00710855">
      <w:r>
        <w:separator/>
      </w:r>
    </w:p>
  </w:endnote>
  <w:endnote w:type="continuationSeparator" w:id="0">
    <w:p w14:paraId="3860704A" w14:textId="77777777" w:rsidR="003004CD" w:rsidRDefault="003004CD" w:rsidP="0071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DB5B1" w14:textId="77777777" w:rsidR="000C171C" w:rsidRPr="000C171C" w:rsidRDefault="00C832FE" w:rsidP="000C171C">
    <w:pPr>
      <w:rPr>
        <w:rFonts w:eastAsia="Times New Roman"/>
      </w:rPr>
    </w:pPr>
    <w:r w:rsidRPr="000C171C">
      <w:rPr>
        <w:rFonts w:ascii="Arial" w:eastAsia="Times New Roman" w:hAnsi="Arial" w:cs="Arial"/>
        <w:color w:val="000000"/>
        <w:sz w:val="18"/>
        <w:szCs w:val="18"/>
      </w:rPr>
      <w:t>© The Andy Warhol Museum, one of the four Carnegie Museums of Pittsburgh.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E2150" w14:textId="77777777" w:rsidR="000C171C" w:rsidRPr="000C171C" w:rsidRDefault="00C832FE" w:rsidP="000C171C">
    <w:pPr>
      <w:rPr>
        <w:rFonts w:eastAsia="Times New Roman"/>
      </w:rPr>
    </w:pPr>
    <w:r w:rsidRPr="000C171C">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4ABC0" w14:textId="77777777" w:rsidR="003004CD" w:rsidRDefault="003004CD" w:rsidP="00710855">
      <w:r>
        <w:separator/>
      </w:r>
    </w:p>
  </w:footnote>
  <w:footnote w:type="continuationSeparator" w:id="0">
    <w:p w14:paraId="7247089E" w14:textId="77777777" w:rsidR="003004CD" w:rsidRDefault="003004CD" w:rsidP="007108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A5A07" w14:textId="77777777" w:rsidR="003C2E52" w:rsidRDefault="00C832FE" w:rsidP="003C2E52">
    <w:pPr>
      <w:pStyle w:val="Header"/>
      <w:jc w:val="right"/>
      <w:rPr>
        <w:rFonts w:ascii="Arial" w:hAnsi="Arial" w:cs="Arial"/>
        <w:b/>
      </w:rPr>
    </w:pPr>
    <w:r>
      <w:rPr>
        <w:rFonts w:ascii="Arial" w:hAnsi="Arial" w:cs="Arial"/>
        <w:b/>
      </w:rPr>
      <w:t>S</w:t>
    </w:r>
    <w:r w:rsidR="00710855">
      <w:rPr>
        <w:rFonts w:ascii="Arial" w:hAnsi="Arial" w:cs="Arial"/>
        <w:b/>
      </w:rPr>
      <w:t>ilkscreen Printing: Lesson 2</w:t>
    </w:r>
  </w:p>
  <w:p w14:paraId="580C9C94" w14:textId="77777777" w:rsidR="003419D3" w:rsidRPr="003C2E52" w:rsidRDefault="003004CD" w:rsidP="003419D3">
    <w:pPr>
      <w:pStyle w:val="Header"/>
      <w:jc w:val="center"/>
      <w:rPr>
        <w:rFonts w:ascii="Arial" w:hAnsi="Arial" w:cs="Arial"/>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F4EC9"/>
    <w:multiLevelType w:val="hybridMultilevel"/>
    <w:tmpl w:val="5BF4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022C9"/>
    <w:multiLevelType w:val="multilevel"/>
    <w:tmpl w:val="3E9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261B4"/>
    <w:multiLevelType w:val="hybridMultilevel"/>
    <w:tmpl w:val="280EE7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E6F65"/>
    <w:multiLevelType w:val="hybridMultilevel"/>
    <w:tmpl w:val="771C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1F0022"/>
    <w:multiLevelType w:val="hybridMultilevel"/>
    <w:tmpl w:val="7AA48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91294"/>
    <w:multiLevelType w:val="multilevel"/>
    <w:tmpl w:val="F2B0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94159E"/>
    <w:multiLevelType w:val="multilevel"/>
    <w:tmpl w:val="E7FC7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DE1AA7"/>
    <w:multiLevelType w:val="hybridMultilevel"/>
    <w:tmpl w:val="66C4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944DEA"/>
    <w:multiLevelType w:val="multilevel"/>
    <w:tmpl w:val="99CE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8A3BEF"/>
    <w:multiLevelType w:val="hybridMultilevel"/>
    <w:tmpl w:val="0DD6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B22B72"/>
    <w:multiLevelType w:val="hybridMultilevel"/>
    <w:tmpl w:val="C1627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667F6F"/>
    <w:multiLevelType w:val="hybridMultilevel"/>
    <w:tmpl w:val="4DE25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8C5C44"/>
    <w:multiLevelType w:val="hybridMultilevel"/>
    <w:tmpl w:val="EB06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3E6E70"/>
    <w:multiLevelType w:val="hybridMultilevel"/>
    <w:tmpl w:val="3864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C03E9F"/>
    <w:multiLevelType w:val="hybridMultilevel"/>
    <w:tmpl w:val="2266086A"/>
    <w:lvl w:ilvl="0" w:tplc="4F804138">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AB5D45"/>
    <w:multiLevelType w:val="hybridMultilevel"/>
    <w:tmpl w:val="D5A4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C9017B"/>
    <w:multiLevelType w:val="hybridMultilevel"/>
    <w:tmpl w:val="01DCAF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D3D10C8"/>
    <w:multiLevelType w:val="hybridMultilevel"/>
    <w:tmpl w:val="A398A62C"/>
    <w:lvl w:ilvl="0" w:tplc="6DEA25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BA67BC"/>
    <w:multiLevelType w:val="multilevel"/>
    <w:tmpl w:val="D4FEC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1368E0"/>
    <w:multiLevelType w:val="hybridMultilevel"/>
    <w:tmpl w:val="5BAC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9"/>
  </w:num>
  <w:num w:numId="4">
    <w:abstractNumId w:val="0"/>
  </w:num>
  <w:num w:numId="5">
    <w:abstractNumId w:val="2"/>
  </w:num>
  <w:num w:numId="6">
    <w:abstractNumId w:val="16"/>
  </w:num>
  <w:num w:numId="7">
    <w:abstractNumId w:val="3"/>
  </w:num>
  <w:num w:numId="8">
    <w:abstractNumId w:val="14"/>
  </w:num>
  <w:num w:numId="9">
    <w:abstractNumId w:val="12"/>
  </w:num>
  <w:num w:numId="10">
    <w:abstractNumId w:val="5"/>
  </w:num>
  <w:num w:numId="11">
    <w:abstractNumId w:val="19"/>
  </w:num>
  <w:num w:numId="12">
    <w:abstractNumId w:val="6"/>
  </w:num>
  <w:num w:numId="13">
    <w:abstractNumId w:val="15"/>
  </w:num>
  <w:num w:numId="14">
    <w:abstractNumId w:val="7"/>
  </w:num>
  <w:num w:numId="15">
    <w:abstractNumId w:val="18"/>
  </w:num>
  <w:num w:numId="16">
    <w:abstractNumId w:val="10"/>
  </w:num>
  <w:num w:numId="17">
    <w:abstractNumId w:val="1"/>
  </w:num>
  <w:num w:numId="18">
    <w:abstractNumId w:val="11"/>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55"/>
    <w:rsid w:val="003004CD"/>
    <w:rsid w:val="00306497"/>
    <w:rsid w:val="0049061F"/>
    <w:rsid w:val="004C7687"/>
    <w:rsid w:val="00710855"/>
    <w:rsid w:val="007121EE"/>
    <w:rsid w:val="0081199E"/>
    <w:rsid w:val="00C832FE"/>
    <w:rsid w:val="00E04928"/>
    <w:rsid w:val="00E113A9"/>
    <w:rsid w:val="00F2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A9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855"/>
    <w:rPr>
      <w:rFonts w:ascii="Times New Roman" w:hAnsi="Times New Roman" w:cs="Times New Roman"/>
    </w:rPr>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10855"/>
    <w:pPr>
      <w:tabs>
        <w:tab w:val="center" w:pos="4680"/>
        <w:tab w:val="right" w:pos="9360"/>
      </w:tabs>
    </w:pPr>
  </w:style>
  <w:style w:type="character" w:customStyle="1" w:styleId="HeaderChar">
    <w:name w:val="Header Char"/>
    <w:basedOn w:val="DefaultParagraphFont"/>
    <w:link w:val="Header"/>
    <w:uiPriority w:val="99"/>
    <w:rsid w:val="00710855"/>
  </w:style>
  <w:style w:type="paragraph" w:styleId="NormalWeb">
    <w:name w:val="Normal (Web)"/>
    <w:basedOn w:val="Normal"/>
    <w:uiPriority w:val="99"/>
    <w:unhideWhenUsed/>
    <w:rsid w:val="00710855"/>
    <w:pPr>
      <w:spacing w:before="100" w:beforeAutospacing="1" w:after="100" w:afterAutospacing="1"/>
    </w:pPr>
  </w:style>
  <w:style w:type="paragraph" w:styleId="ListParagraph">
    <w:name w:val="List Paragraph"/>
    <w:basedOn w:val="Normal"/>
    <w:uiPriority w:val="34"/>
    <w:qFormat/>
    <w:rsid w:val="00710855"/>
    <w:pPr>
      <w:ind w:left="720"/>
      <w:contextualSpacing/>
    </w:pPr>
  </w:style>
  <w:style w:type="character" w:styleId="Hyperlink">
    <w:name w:val="Hyperlink"/>
    <w:basedOn w:val="DefaultParagraphFont"/>
    <w:uiPriority w:val="99"/>
    <w:unhideWhenUsed/>
    <w:rsid w:val="00710855"/>
    <w:rPr>
      <w:color w:val="0000FF"/>
      <w:u w:val="single"/>
    </w:rPr>
  </w:style>
  <w:style w:type="paragraph" w:styleId="Footer">
    <w:name w:val="footer"/>
    <w:basedOn w:val="Normal"/>
    <w:link w:val="FooterChar"/>
    <w:uiPriority w:val="99"/>
    <w:unhideWhenUsed/>
    <w:rsid w:val="00710855"/>
    <w:pPr>
      <w:tabs>
        <w:tab w:val="center" w:pos="4680"/>
        <w:tab w:val="right" w:pos="9360"/>
      </w:tabs>
    </w:pPr>
  </w:style>
  <w:style w:type="character" w:customStyle="1" w:styleId="FooterChar">
    <w:name w:val="Footer Char"/>
    <w:basedOn w:val="DefaultParagraphFont"/>
    <w:link w:val="Footer"/>
    <w:uiPriority w:val="99"/>
    <w:rsid w:val="0071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676717">
      <w:bodyDiv w:val="1"/>
      <w:marLeft w:val="0"/>
      <w:marRight w:val="0"/>
      <w:marTop w:val="0"/>
      <w:marBottom w:val="0"/>
      <w:divBdr>
        <w:top w:val="none" w:sz="0" w:space="0" w:color="auto"/>
        <w:left w:val="none" w:sz="0" w:space="0" w:color="auto"/>
        <w:bottom w:val="none" w:sz="0" w:space="0" w:color="auto"/>
        <w:right w:val="none" w:sz="0" w:space="0" w:color="auto"/>
      </w:divBdr>
    </w:div>
    <w:div w:id="441074194">
      <w:bodyDiv w:val="1"/>
      <w:marLeft w:val="0"/>
      <w:marRight w:val="0"/>
      <w:marTop w:val="0"/>
      <w:marBottom w:val="0"/>
      <w:divBdr>
        <w:top w:val="none" w:sz="0" w:space="0" w:color="auto"/>
        <w:left w:val="none" w:sz="0" w:space="0" w:color="auto"/>
        <w:bottom w:val="none" w:sz="0" w:space="0" w:color="auto"/>
        <w:right w:val="none" w:sz="0" w:space="0" w:color="auto"/>
      </w:divBdr>
    </w:div>
    <w:div w:id="443042505">
      <w:bodyDiv w:val="1"/>
      <w:marLeft w:val="0"/>
      <w:marRight w:val="0"/>
      <w:marTop w:val="0"/>
      <w:marBottom w:val="0"/>
      <w:divBdr>
        <w:top w:val="none" w:sz="0" w:space="0" w:color="auto"/>
        <w:left w:val="none" w:sz="0" w:space="0" w:color="auto"/>
        <w:bottom w:val="none" w:sz="0" w:space="0" w:color="auto"/>
        <w:right w:val="none" w:sz="0" w:space="0" w:color="auto"/>
      </w:divBdr>
    </w:div>
    <w:div w:id="1404066619">
      <w:bodyDiv w:val="1"/>
      <w:marLeft w:val="0"/>
      <w:marRight w:val="0"/>
      <w:marTop w:val="0"/>
      <w:marBottom w:val="0"/>
      <w:divBdr>
        <w:top w:val="none" w:sz="0" w:space="0" w:color="auto"/>
        <w:left w:val="none" w:sz="0" w:space="0" w:color="auto"/>
        <w:bottom w:val="none" w:sz="0" w:space="0" w:color="auto"/>
        <w:right w:val="none" w:sz="0" w:space="0" w:color="auto"/>
      </w:divBdr>
    </w:div>
    <w:div w:id="1489131879">
      <w:bodyDiv w:val="1"/>
      <w:marLeft w:val="0"/>
      <w:marRight w:val="0"/>
      <w:marTop w:val="0"/>
      <w:marBottom w:val="0"/>
      <w:divBdr>
        <w:top w:val="none" w:sz="0" w:space="0" w:color="auto"/>
        <w:left w:val="none" w:sz="0" w:space="0" w:color="auto"/>
        <w:bottom w:val="none" w:sz="0" w:space="0" w:color="auto"/>
        <w:right w:val="none" w:sz="0" w:space="0" w:color="auto"/>
      </w:divBdr>
    </w:div>
    <w:div w:id="1984892929">
      <w:bodyDiv w:val="1"/>
      <w:marLeft w:val="0"/>
      <w:marRight w:val="0"/>
      <w:marTop w:val="0"/>
      <w:marBottom w:val="0"/>
      <w:divBdr>
        <w:top w:val="none" w:sz="0" w:space="0" w:color="auto"/>
        <w:left w:val="none" w:sz="0" w:space="0" w:color="auto"/>
        <w:bottom w:val="none" w:sz="0" w:space="0" w:color="auto"/>
        <w:right w:val="none" w:sz="0" w:space="0" w:color="auto"/>
      </w:divBdr>
    </w:div>
    <w:div w:id="2113865281">
      <w:bodyDiv w:val="1"/>
      <w:marLeft w:val="0"/>
      <w:marRight w:val="0"/>
      <w:marTop w:val="0"/>
      <w:marBottom w:val="0"/>
      <w:divBdr>
        <w:top w:val="none" w:sz="0" w:space="0" w:color="auto"/>
        <w:left w:val="none" w:sz="0" w:space="0" w:color="auto"/>
        <w:bottom w:val="none" w:sz="0" w:space="0" w:color="auto"/>
        <w:right w:val="none" w:sz="0" w:space="0" w:color="auto"/>
      </w:divBdr>
    </w:div>
    <w:div w:id="21247672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662</Words>
  <Characters>3774</Characters>
  <Application>Microsoft Macintosh Word</Application>
  <DocSecurity>0</DocSecurity>
  <Lines>31</Lines>
  <Paragraphs>8</Paragraphs>
  <ScaleCrop>false</ScaleCrop>
  <LinksUpToDate>false</LinksUpToDate>
  <CharactersWithSpaces>4428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Pallotti, Melissa R</dc:creator>
  <cp:keywords/>
  <dc:description/>
  <cp:lastModifiedBy>Pallotti, Melissa R</cp:lastModifiedBy>
  <cp:revision>3</cp:revision>
  <dcterms:created xsi:type="dcterms:W3CDTF">2018-04-02T16:05:00Z</dcterms:created>
  <dcterms:modified xsi:type="dcterms:W3CDTF">2018-04-11T13:13:00Z</dcterms:modified>
</cp:coreProperties>
</file>